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0" w:rsidRDefault="000C0780" w:rsidP="00BB4D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Опыт работы</w:t>
      </w:r>
    </w:p>
    <w:p w:rsidR="00BB4DE8" w:rsidRDefault="000C0780" w:rsidP="00BB4D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B4DE8" w:rsidRPr="00CC4C80">
        <w:rPr>
          <w:rFonts w:ascii="Times New Roman" w:eastAsia="Calibri" w:hAnsi="Times New Roman" w:cs="Times New Roman"/>
          <w:b/>
          <w:sz w:val="28"/>
          <w:szCs w:val="28"/>
        </w:rPr>
        <w:t>«Воспитание уважительного отношения к труду взрослых у детей младшего</w:t>
      </w:r>
      <w:r w:rsidR="00BB4DE8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BB4DE8" w:rsidRPr="00CC4C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DE8">
        <w:rPr>
          <w:rFonts w:ascii="Times New Roman" w:eastAsia="Calibri" w:hAnsi="Times New Roman" w:cs="Times New Roman"/>
          <w:b/>
          <w:sz w:val="28"/>
          <w:szCs w:val="28"/>
        </w:rPr>
        <w:t xml:space="preserve">среднего </w:t>
      </w:r>
      <w:r w:rsidR="00BB4DE8" w:rsidRPr="00CC4C80">
        <w:rPr>
          <w:rFonts w:ascii="Times New Roman" w:eastAsia="Calibri" w:hAnsi="Times New Roman" w:cs="Times New Roman"/>
          <w:b/>
          <w:sz w:val="28"/>
          <w:szCs w:val="28"/>
        </w:rPr>
        <w:t>дошкольного возраста».</w:t>
      </w:r>
    </w:p>
    <w:p w:rsidR="00054E17" w:rsidRDefault="00054E17" w:rsidP="00BB4D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E17" w:rsidRPr="00054E17" w:rsidRDefault="000C0780" w:rsidP="000C07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Воспитатель: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Рябых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Ирина Сергеевна</w:t>
      </w:r>
    </w:p>
    <w:p w:rsid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2718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самых первых дней жизни ребенок </w:t>
      </w:r>
      <w:r w:rsidRPr="00BB4DE8">
        <w:rPr>
          <w:color w:val="000000"/>
          <w:sz w:val="28"/>
          <w:szCs w:val="28"/>
        </w:rPr>
        <w:t>вступает во взаимоотношения</w:t>
      </w:r>
      <w:r>
        <w:rPr>
          <w:color w:val="000000"/>
          <w:sz w:val="28"/>
          <w:szCs w:val="28"/>
        </w:rPr>
        <w:t xml:space="preserve"> с окружающим миром: предметов, людей, природы. Через эти отношения он </w:t>
      </w:r>
      <w:proofErr w:type="spellStart"/>
      <w:r>
        <w:rPr>
          <w:color w:val="000000"/>
          <w:sz w:val="28"/>
          <w:szCs w:val="28"/>
        </w:rPr>
        <w:t>самоутверждается</w:t>
      </w:r>
      <w:proofErr w:type="spellEnd"/>
      <w:r>
        <w:rPr>
          <w:color w:val="000000"/>
          <w:sz w:val="28"/>
          <w:szCs w:val="28"/>
        </w:rPr>
        <w:t>. Данный процесс осуществляется, по мнению П.В. Симонова, по средствам реализации трех базовых потребностей:</w:t>
      </w:r>
      <w:r w:rsidRPr="00BB4DE8">
        <w:rPr>
          <w:color w:val="000000"/>
          <w:sz w:val="28"/>
          <w:szCs w:val="28"/>
        </w:rPr>
        <w:t xml:space="preserve"> общаться, играть, познавать. </w:t>
      </w:r>
    </w:p>
    <w:p w:rsid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потребности </w:t>
      </w:r>
      <w:proofErr w:type="gramStart"/>
      <w:r>
        <w:rPr>
          <w:color w:val="000000"/>
          <w:sz w:val="28"/>
          <w:szCs w:val="28"/>
        </w:rPr>
        <w:t>трудиться изначально у человека нет</w:t>
      </w:r>
      <w:proofErr w:type="gramEnd"/>
      <w:r>
        <w:rPr>
          <w:color w:val="000000"/>
          <w:sz w:val="28"/>
          <w:szCs w:val="28"/>
        </w:rPr>
        <w:t xml:space="preserve">. Труд относится к </w:t>
      </w:r>
      <w:r w:rsidRPr="00BB4DE8">
        <w:rPr>
          <w:color w:val="000000"/>
          <w:sz w:val="28"/>
          <w:szCs w:val="28"/>
        </w:rPr>
        <w:t>одной из его социальных обязанностей.</w:t>
      </w:r>
      <w:r>
        <w:rPr>
          <w:color w:val="000000"/>
          <w:sz w:val="28"/>
          <w:szCs w:val="28"/>
        </w:rPr>
        <w:t xml:space="preserve"> С другой стороны, э</w:t>
      </w:r>
      <w:r w:rsidRPr="0042718F">
        <w:rPr>
          <w:color w:val="000000"/>
          <w:sz w:val="28"/>
          <w:szCs w:val="28"/>
        </w:rPr>
        <w:t xml:space="preserve">то основа </w:t>
      </w:r>
      <w:r>
        <w:rPr>
          <w:color w:val="000000"/>
          <w:sz w:val="28"/>
          <w:szCs w:val="28"/>
        </w:rPr>
        <w:t>его жизни и</w:t>
      </w:r>
      <w:r w:rsidRPr="0042718F">
        <w:rPr>
          <w:color w:val="000000"/>
          <w:sz w:val="28"/>
          <w:szCs w:val="28"/>
        </w:rPr>
        <w:t xml:space="preserve"> деятельности.</w:t>
      </w:r>
    </w:p>
    <w:p w:rsidR="00BB4DE8" w:rsidRPr="002D6FD5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Вопросы организации трудовой деятельности детей на протяжении многих лет рассматривались </w:t>
      </w:r>
      <w:r w:rsidRPr="00BB4DE8">
        <w:rPr>
          <w:sz w:val="28"/>
          <w:szCs w:val="28"/>
        </w:rPr>
        <w:t xml:space="preserve">в трудах выдающихся зарубежных </w:t>
      </w:r>
      <w:r w:rsidRPr="00BB4DE8">
        <w:rPr>
          <w:color w:val="000000"/>
          <w:sz w:val="28"/>
          <w:szCs w:val="28"/>
        </w:rPr>
        <w:t xml:space="preserve"> (Я.А. Коменский, Ж.Ж. Руссо, И.Г.</w:t>
      </w:r>
      <w:r w:rsidR="00C57FC2">
        <w:rPr>
          <w:color w:val="000000"/>
          <w:sz w:val="28"/>
          <w:szCs w:val="28"/>
        </w:rPr>
        <w:t xml:space="preserve"> </w:t>
      </w:r>
      <w:r w:rsidRPr="00BB4DE8">
        <w:rPr>
          <w:color w:val="000000"/>
          <w:sz w:val="28"/>
          <w:szCs w:val="28"/>
        </w:rPr>
        <w:t xml:space="preserve">Песталоцци, и др.) и отечественных </w:t>
      </w:r>
      <w:r w:rsidRPr="0083438F">
        <w:rPr>
          <w:color w:val="000000"/>
          <w:sz w:val="28"/>
          <w:szCs w:val="28"/>
        </w:rPr>
        <w:t>(К.Д. Ушинский, Е.Н. Водовозов</w:t>
      </w:r>
      <w:r>
        <w:rPr>
          <w:color w:val="000000"/>
          <w:sz w:val="28"/>
          <w:szCs w:val="28"/>
        </w:rPr>
        <w:t>) педагогов</w:t>
      </w:r>
    </w:p>
    <w:p w:rsidR="00BB4DE8" w:rsidRPr="002D6FD5" w:rsidRDefault="00BB4DE8" w:rsidP="00BB4DE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педагогике рассматривая вопрос трудового воспитания </w:t>
      </w:r>
      <w:r w:rsidR="00054E17">
        <w:rPr>
          <w:rFonts w:ascii="Times New Roman" w:hAnsi="Times New Roman"/>
          <w:color w:val="000000"/>
          <w:sz w:val="28"/>
          <w:szCs w:val="28"/>
        </w:rPr>
        <w:t>о</w:t>
      </w:r>
      <w:r w:rsidRPr="00162273">
        <w:rPr>
          <w:rFonts w:ascii="Times New Roman" w:hAnsi="Times New Roman"/>
          <w:color w:val="000000"/>
          <w:sz w:val="28"/>
          <w:szCs w:val="28"/>
        </w:rPr>
        <w:t>дни авторы (В.И.</w:t>
      </w:r>
      <w:r w:rsidR="00C57FC2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62273">
        <w:rPr>
          <w:rFonts w:ascii="Times New Roman" w:hAnsi="Times New Roman"/>
          <w:color w:val="000000"/>
          <w:sz w:val="28"/>
          <w:szCs w:val="28"/>
        </w:rPr>
        <w:t>Логинова, М.В.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Крулехт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62273">
        <w:rPr>
          <w:rFonts w:ascii="Times New Roman" w:hAnsi="Times New Roman"/>
          <w:color w:val="000000"/>
          <w:sz w:val="28"/>
          <w:szCs w:val="28"/>
        </w:rPr>
        <w:t xml:space="preserve">  считают, что ребёнка нужно знакомить с процессом труда взрослых, рассказывать о создании разных продуктов труда, о содержательной части трудовой деятельности взрослых. Таким образом, дети будут уважать труд взрослых.</w:t>
      </w:r>
    </w:p>
    <w:p w:rsidR="00BB4DE8" w:rsidRPr="009A58B9" w:rsidRDefault="00BB4DE8" w:rsidP="00BB4DE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2273">
        <w:rPr>
          <w:rFonts w:ascii="Times New Roman" w:hAnsi="Times New Roman"/>
          <w:color w:val="000000"/>
          <w:sz w:val="28"/>
          <w:szCs w:val="28"/>
        </w:rPr>
        <w:t>Другие авторы (С.А. Козлов, А.Ш. Ахманова), полагают, что нужно зна</w:t>
      </w:r>
      <w:r>
        <w:rPr>
          <w:rFonts w:ascii="Times New Roman" w:hAnsi="Times New Roman"/>
          <w:color w:val="000000"/>
          <w:sz w:val="28"/>
          <w:szCs w:val="28"/>
        </w:rPr>
        <w:t>комить дошкольников с человеком-</w:t>
      </w:r>
      <w:r w:rsidRPr="00162273">
        <w:rPr>
          <w:rFonts w:ascii="Times New Roman" w:hAnsi="Times New Roman"/>
          <w:color w:val="000000"/>
          <w:sz w:val="28"/>
          <w:szCs w:val="28"/>
        </w:rPr>
        <w:t>тружеником, с его отношением к труду, а также  формировать представление, что профессия появляется в ответ на потребность людей (</w:t>
      </w:r>
      <w:r>
        <w:rPr>
          <w:rFonts w:ascii="Times New Roman" w:hAnsi="Times New Roman"/>
          <w:color w:val="000000"/>
          <w:sz w:val="28"/>
          <w:szCs w:val="28"/>
        </w:rPr>
        <w:t>врач – лечит, учитель – учит).</w:t>
      </w:r>
    </w:p>
    <w:p w:rsidR="00BB4DE8" w:rsidRP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все исследователи подтверждают, что дошкольному</w:t>
      </w:r>
      <w:r w:rsidRPr="00537CDC">
        <w:rPr>
          <w:color w:val="000000"/>
          <w:sz w:val="28"/>
          <w:szCs w:val="28"/>
        </w:rPr>
        <w:t xml:space="preserve"> детству принадлежит особый период в воспитании ценностного отношения </w:t>
      </w:r>
      <w:proofErr w:type="gramStart"/>
      <w:r w:rsidRPr="00537CDC">
        <w:rPr>
          <w:color w:val="000000"/>
          <w:sz w:val="28"/>
          <w:szCs w:val="28"/>
        </w:rPr>
        <w:t>к</w:t>
      </w:r>
      <w:proofErr w:type="gramEnd"/>
      <w:r w:rsidRPr="00537CDC">
        <w:rPr>
          <w:color w:val="000000"/>
          <w:sz w:val="28"/>
          <w:szCs w:val="28"/>
        </w:rPr>
        <w:t xml:space="preserve"> труду людей и его результатам, формирова</w:t>
      </w:r>
      <w:r>
        <w:rPr>
          <w:color w:val="000000"/>
          <w:sz w:val="28"/>
          <w:szCs w:val="28"/>
        </w:rPr>
        <w:t>нию ува</w:t>
      </w:r>
      <w:r w:rsidRPr="00537CDC">
        <w:rPr>
          <w:color w:val="000000"/>
          <w:sz w:val="28"/>
          <w:szCs w:val="28"/>
        </w:rPr>
        <w:t>жительного отношения к трудовой деятельности, желанию трудиться.</w:t>
      </w:r>
    </w:p>
    <w:p w:rsidR="00BB4DE8" w:rsidRPr="009A58B9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61F9B">
        <w:rPr>
          <w:sz w:val="28"/>
          <w:szCs w:val="28"/>
          <w:shd w:val="clear" w:color="auto" w:fill="FFFFFF"/>
        </w:rPr>
        <w:t>К сожалению сегодня, проблеме трудового воспитания дошкольников с</w:t>
      </w:r>
      <w:r>
        <w:rPr>
          <w:sz w:val="28"/>
          <w:szCs w:val="28"/>
          <w:shd w:val="clear" w:color="auto" w:fill="FFFFFF"/>
        </w:rPr>
        <w:t>тало уделяться меньше внимания. Несмотря на разработанные теоретические основы трудовой деятельности, не отработана технология обучения детей труду. Как следствие, т</w:t>
      </w:r>
      <w:r w:rsidRPr="00D61F9B">
        <w:rPr>
          <w:sz w:val="28"/>
          <w:szCs w:val="28"/>
          <w:shd w:val="clear" w:color="auto" w:fill="FFFFFF"/>
        </w:rPr>
        <w:t>руд детей в детском саду ста</w:t>
      </w:r>
      <w:r>
        <w:rPr>
          <w:sz w:val="28"/>
          <w:szCs w:val="28"/>
          <w:shd w:val="clear" w:color="auto" w:fill="FFFFFF"/>
        </w:rPr>
        <w:t>л</w:t>
      </w:r>
      <w:r w:rsidRPr="00D61F9B">
        <w:rPr>
          <w:sz w:val="28"/>
          <w:szCs w:val="28"/>
          <w:shd w:val="clear" w:color="auto" w:fill="FFFFFF"/>
        </w:rPr>
        <w:t xml:space="preserve"> все </w:t>
      </w:r>
      <w:proofErr w:type="gramStart"/>
      <w:r>
        <w:rPr>
          <w:sz w:val="28"/>
          <w:szCs w:val="28"/>
          <w:shd w:val="clear" w:color="auto" w:fill="FFFFFF"/>
        </w:rPr>
        <w:t>более эпизодическим</w:t>
      </w:r>
      <w:proofErr w:type="gramEnd"/>
      <w:r w:rsidRPr="00D61F9B">
        <w:rPr>
          <w:sz w:val="28"/>
          <w:szCs w:val="28"/>
          <w:shd w:val="clear" w:color="auto" w:fill="FFFFFF"/>
        </w:rPr>
        <w:t>, его возможности в воспитании не реализуются в полной мере.</w:t>
      </w:r>
    </w:p>
    <w:p w:rsidR="00BB4DE8" w:rsidRP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Обратившись к важнейшему нормативному документу в сфере дошкольного образования – Федеральному государственному образовательному стандарту – мы увидим, что труд входит составным </w:t>
      </w:r>
      <w:r>
        <w:rPr>
          <w:sz w:val="28"/>
          <w:szCs w:val="28"/>
          <w:shd w:val="clear" w:color="auto" w:fill="FFFFFF"/>
        </w:rPr>
        <w:lastRenderedPageBreak/>
        <w:t>компонентом в образовательную область социально-коммуникативного развития. В ней выделяется задача в области трудового воспитания</w:t>
      </w:r>
      <w:r>
        <w:rPr>
          <w:bCs/>
          <w:sz w:val="28"/>
          <w:szCs w:val="28"/>
        </w:rPr>
        <w:t xml:space="preserve"> – </w:t>
      </w:r>
      <w:r w:rsidRPr="00BB4DE8">
        <w:rPr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BB4DE8" w:rsidRP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BB4DE8">
        <w:rPr>
          <w:bCs/>
          <w:sz w:val="28"/>
          <w:szCs w:val="28"/>
        </w:rPr>
        <w:t xml:space="preserve">Требования </w:t>
      </w:r>
      <w:proofErr w:type="spellStart"/>
      <w:r w:rsidRPr="00BB4DE8">
        <w:rPr>
          <w:bCs/>
          <w:sz w:val="28"/>
          <w:szCs w:val="28"/>
        </w:rPr>
        <w:t>СанПин</w:t>
      </w:r>
      <w:proofErr w:type="spellEnd"/>
      <w:r w:rsidRPr="00BB4DE8">
        <w:rPr>
          <w:bCs/>
          <w:sz w:val="28"/>
          <w:szCs w:val="28"/>
        </w:rPr>
        <w:t xml:space="preserve"> так же не позволяют в полной мере приобщить детей к формам труда.</w:t>
      </w:r>
    </w:p>
    <w:p w:rsid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r w:rsidRPr="00691B9D">
        <w:rPr>
          <w:bCs/>
          <w:sz w:val="28"/>
          <w:szCs w:val="28"/>
        </w:rPr>
        <w:t>уководств</w:t>
      </w:r>
      <w:r>
        <w:rPr>
          <w:bCs/>
          <w:sz w:val="28"/>
          <w:szCs w:val="28"/>
        </w:rPr>
        <w:t>уясь</w:t>
      </w:r>
      <w:r w:rsidR="00054E17">
        <w:rPr>
          <w:bCs/>
          <w:sz w:val="28"/>
          <w:szCs w:val="28"/>
        </w:rPr>
        <w:t xml:space="preserve"> методикой </w:t>
      </w:r>
      <w:proofErr w:type="spellStart"/>
      <w:r w:rsidR="00054E17">
        <w:rPr>
          <w:bCs/>
          <w:sz w:val="28"/>
          <w:szCs w:val="28"/>
        </w:rPr>
        <w:t>В.И.</w:t>
      </w:r>
      <w:r w:rsidRPr="00691B9D">
        <w:rPr>
          <w:bCs/>
          <w:sz w:val="28"/>
          <w:szCs w:val="28"/>
        </w:rPr>
        <w:t>Логиновой</w:t>
      </w:r>
      <w:proofErr w:type="spellEnd"/>
      <w:r w:rsidR="00054E17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выделены задачи</w:t>
      </w:r>
      <w:proofErr w:type="gramEnd"/>
      <w:r>
        <w:rPr>
          <w:sz w:val="28"/>
          <w:szCs w:val="28"/>
        </w:rPr>
        <w:t xml:space="preserve"> развития ребенка в условиях трудовой деятельности на уровне их возрастных особенностей и возможностей:</w:t>
      </w:r>
    </w:p>
    <w:p w:rsidR="00BB4DE8" w:rsidRP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4DE8">
        <w:rPr>
          <w:sz w:val="28"/>
          <w:szCs w:val="28"/>
        </w:rPr>
        <w:t>1). Содействовать овладению воспитанниками системными знаниями о труде.</w:t>
      </w:r>
    </w:p>
    <w:p w:rsidR="00BB4DE8" w:rsidRP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4DE8">
        <w:rPr>
          <w:sz w:val="28"/>
          <w:szCs w:val="28"/>
        </w:rPr>
        <w:t>2). Содействовать овладению детьми разными видами труда: самообслуживанием, хозяйственно-бытовым, трудом в природе, ручным и художественным трудом.</w:t>
      </w:r>
    </w:p>
    <w:p w:rsidR="00BB4DE8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4DE8">
        <w:rPr>
          <w:sz w:val="28"/>
          <w:szCs w:val="28"/>
        </w:rPr>
        <w:t>3). Содействовать развитию и саморазвитию ребенка как индивидуальности в разных формах организации его труда: самообслуживание, поручение,</w:t>
      </w:r>
      <w:r w:rsidRPr="00691B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дежурство, коллективный труд.  </w:t>
      </w:r>
    </w:p>
    <w:p w:rsidR="00BB4DE8" w:rsidRPr="00691B9D" w:rsidRDefault="00BB4DE8" w:rsidP="00BB4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Полужирным шрифтом отмечены тенденции развития воспитанников младшего дошкольного возраста в области трудовой деятельности.</w:t>
      </w:r>
    </w:p>
    <w:p w:rsidR="00BB4DE8" w:rsidRPr="00BB4DE8" w:rsidRDefault="00BB4DE8" w:rsidP="00BB4DE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данных задач, по нашему мнению будет способствовать развитию понимания, а на его основе уважительного отношения детей младшего дошкольного возраста к труду окружающих их близких взрослых.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B4DE8" w:rsidRDefault="00BB4DE8" w:rsidP="00BB4D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наблюдений за деятельностью детей по ознакомлению с трудом взрослых в начале нашей работы показали, что – высокий уровень понимания труда и его значимости имеет нулевую отметку</w:t>
      </w:r>
    </w:p>
    <w:p w:rsidR="00BB4DE8" w:rsidRDefault="00BB4DE8" w:rsidP="00BB4D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уровень дал показатель 47,5%</w:t>
      </w:r>
    </w:p>
    <w:p w:rsidR="00BB4DE8" w:rsidRPr="00BB4DE8" w:rsidRDefault="00BB4DE8" w:rsidP="00BB4D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низком уровне оказалось – 52.5%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Свою работу мы начали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с создания развивающей предметно</w:t>
      </w:r>
      <w:r>
        <w:rPr>
          <w:rFonts w:ascii="Times New Roman" w:hAnsi="Times New Roman"/>
          <w:color w:val="000000"/>
          <w:sz w:val="28"/>
          <w:szCs w:val="28"/>
        </w:rPr>
        <w:t>-пространственной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среды, которая способс</w:t>
      </w:r>
      <w:r>
        <w:rPr>
          <w:rFonts w:ascii="Times New Roman" w:hAnsi="Times New Roman"/>
          <w:color w:val="000000"/>
          <w:sz w:val="28"/>
          <w:szCs w:val="28"/>
        </w:rPr>
        <w:t>твова</w:t>
      </w:r>
      <w:r w:rsidRPr="00C77CCE">
        <w:rPr>
          <w:rFonts w:ascii="Times New Roman" w:hAnsi="Times New Roman"/>
          <w:color w:val="000000"/>
          <w:sz w:val="28"/>
          <w:szCs w:val="28"/>
        </w:rPr>
        <w:t>ла ознакомлению воспитанников с трудом взрослых и созидательной трудовой деятельности детей в группе и на участке детского сада.</w:t>
      </w:r>
      <w:r w:rsidRPr="00C77CC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7CCE">
        <w:rPr>
          <w:rFonts w:ascii="Times New Roman" w:hAnsi="Times New Roman"/>
          <w:color w:val="000000"/>
          <w:sz w:val="28"/>
          <w:szCs w:val="28"/>
        </w:rPr>
        <w:t>С целью расширения представлений о разных профессиях взрослых, об особенностя</w:t>
      </w:r>
      <w:r>
        <w:rPr>
          <w:rFonts w:ascii="Times New Roman" w:hAnsi="Times New Roman"/>
          <w:color w:val="000000"/>
          <w:sz w:val="28"/>
          <w:szCs w:val="28"/>
        </w:rPr>
        <w:t>х их трудовой деятельности, нами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пополнен книжный уголок, </w:t>
      </w:r>
      <w:r>
        <w:rPr>
          <w:rFonts w:ascii="Times New Roman" w:hAnsi="Times New Roman"/>
          <w:color w:val="000000"/>
          <w:sz w:val="28"/>
          <w:szCs w:val="28"/>
        </w:rPr>
        <w:t>в котором размещены иллюстратив</w:t>
      </w:r>
      <w:r w:rsidRPr="00C77CCE">
        <w:rPr>
          <w:rFonts w:ascii="Times New Roman" w:hAnsi="Times New Roman"/>
          <w:color w:val="000000"/>
          <w:sz w:val="28"/>
          <w:szCs w:val="28"/>
        </w:rPr>
        <w:t>ный материал, подборки книг, фотоальбомов, книжек-самодело</w:t>
      </w:r>
      <w:r>
        <w:rPr>
          <w:rFonts w:ascii="Times New Roman" w:hAnsi="Times New Roman"/>
          <w:color w:val="000000"/>
          <w:sz w:val="28"/>
          <w:szCs w:val="28"/>
        </w:rPr>
        <w:t>к, созданных детьми и их родите</w:t>
      </w:r>
      <w:r w:rsidRPr="00C77CCE">
        <w:rPr>
          <w:rFonts w:ascii="Times New Roman" w:hAnsi="Times New Roman"/>
          <w:color w:val="000000"/>
          <w:sz w:val="28"/>
          <w:szCs w:val="28"/>
        </w:rPr>
        <w:t>лями.</w:t>
      </w:r>
      <w:r w:rsidRPr="00C77CC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77CC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Зону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для сюжетно-ролевых игр </w:t>
      </w:r>
      <w:r>
        <w:rPr>
          <w:rFonts w:ascii="Times New Roman" w:hAnsi="Times New Roman"/>
          <w:color w:val="000000"/>
          <w:sz w:val="28"/>
          <w:szCs w:val="28"/>
        </w:rPr>
        <w:t xml:space="preserve">пополнили </w:t>
      </w:r>
      <w:r w:rsidRPr="00C77CCE">
        <w:rPr>
          <w:rFonts w:ascii="Times New Roman" w:hAnsi="Times New Roman"/>
          <w:color w:val="000000"/>
          <w:sz w:val="28"/>
          <w:szCs w:val="28"/>
        </w:rPr>
        <w:t>необходимыми атрибутами, предметами-заместителями, используемы</w:t>
      </w:r>
      <w:r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взрослыми в процессе труда.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Пополнили среду дидактическими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C77CC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 ознакомле</w:t>
      </w:r>
      <w:r w:rsidRPr="00C77CCE">
        <w:rPr>
          <w:rFonts w:ascii="Times New Roman" w:hAnsi="Times New Roman"/>
          <w:color w:val="000000"/>
          <w:sz w:val="28"/>
          <w:szCs w:val="28"/>
        </w:rPr>
        <w:t>нию детей с трудом взрослы</w:t>
      </w:r>
      <w:r>
        <w:rPr>
          <w:rFonts w:ascii="Times New Roman" w:hAnsi="Times New Roman"/>
          <w:color w:val="000000"/>
          <w:sz w:val="28"/>
          <w:szCs w:val="28"/>
        </w:rPr>
        <w:t>х (профессиями, орудиями труда, инструментами, трудовыми дейст</w:t>
      </w:r>
      <w:r w:rsidRPr="00C77CCE">
        <w:rPr>
          <w:rFonts w:ascii="Times New Roman" w:hAnsi="Times New Roman"/>
          <w:color w:val="000000"/>
          <w:sz w:val="28"/>
          <w:szCs w:val="28"/>
        </w:rPr>
        <w:t>виями необходимых для той или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7CCE">
        <w:rPr>
          <w:rFonts w:ascii="Times New Roman" w:hAnsi="Times New Roman"/>
          <w:color w:val="000000"/>
          <w:sz w:val="28"/>
          <w:szCs w:val="28"/>
        </w:rPr>
        <w:lastRenderedPageBreak/>
        <w:t>Уголок изо</w:t>
      </w:r>
      <w:r>
        <w:rPr>
          <w:rFonts w:ascii="Times New Roman" w:hAnsi="Times New Roman"/>
          <w:color w:val="000000"/>
          <w:sz w:val="28"/>
          <w:szCs w:val="28"/>
        </w:rPr>
        <w:t>бразительной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пополнили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 раскрасками разной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тематики, 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трафаретами и шаблонами, которые формируют у детей умение отражать своё восприятие труда взрослых в рисунках, создавать отдельные </w:t>
      </w:r>
      <w:r>
        <w:rPr>
          <w:rFonts w:ascii="Times New Roman" w:hAnsi="Times New Roman"/>
          <w:color w:val="000000"/>
          <w:sz w:val="28"/>
          <w:szCs w:val="28"/>
        </w:rPr>
        <w:t>предме</w:t>
      </w:r>
      <w:r w:rsidRPr="00C77CCE">
        <w:rPr>
          <w:rFonts w:ascii="Times New Roman" w:hAnsi="Times New Roman"/>
          <w:color w:val="000000"/>
          <w:sz w:val="28"/>
          <w:szCs w:val="28"/>
        </w:rPr>
        <w:t xml:space="preserve">ты с помощью пластилина. </w:t>
      </w:r>
    </w:p>
    <w:p w:rsidR="00BB4DE8" w:rsidRPr="00BB4DE8" w:rsidRDefault="00BB4DE8" w:rsidP="00BB4DE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Создали уголок ряженья, где разместили элементы костюмов, отражающих разные профессии.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C20B4">
        <w:rPr>
          <w:rFonts w:ascii="Times New Roman" w:hAnsi="Times New Roman"/>
          <w:sz w:val="28"/>
          <w:szCs w:val="28"/>
        </w:rPr>
        <w:t>Вводя ребенка в мир предметов, и показывая, как они создаются взросл</w:t>
      </w:r>
      <w:r>
        <w:rPr>
          <w:rFonts w:ascii="Times New Roman" w:hAnsi="Times New Roman"/>
          <w:sz w:val="28"/>
          <w:szCs w:val="28"/>
        </w:rPr>
        <w:t>ыми в процессе труда, мы начали со знакомства</w:t>
      </w:r>
      <w:r w:rsidRPr="002830D6">
        <w:rPr>
          <w:rFonts w:ascii="Times New Roman" w:hAnsi="Times New Roman"/>
          <w:sz w:val="28"/>
          <w:szCs w:val="28"/>
        </w:rPr>
        <w:t xml:space="preserve"> с профессиями </w:t>
      </w:r>
      <w:r w:rsidRPr="009E6282">
        <w:rPr>
          <w:rFonts w:ascii="Times New Roman" w:hAnsi="Times New Roman"/>
          <w:sz w:val="28"/>
          <w:szCs w:val="28"/>
        </w:rPr>
        <w:t xml:space="preserve">работников детского сада, которые заботятся о детях.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804B9">
        <w:rPr>
          <w:rFonts w:ascii="Times New Roman" w:hAnsi="Times New Roman"/>
          <w:sz w:val="28"/>
          <w:szCs w:val="28"/>
          <w:shd w:val="clear" w:color="auto" w:fill="FFFFFF"/>
        </w:rPr>
        <w:t xml:space="preserve">В ходе наблюдения за конкретными трудовыми действиями старались раскрыть детям цель и мотив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7804B9">
        <w:rPr>
          <w:rFonts w:ascii="Times New Roman" w:hAnsi="Times New Roman"/>
          <w:sz w:val="28"/>
          <w:szCs w:val="28"/>
          <w:shd w:val="clear" w:color="auto" w:fill="FFFFFF"/>
        </w:rPr>
        <w:t>еятельности, фиксируя внимание на каждом компоненте труда, объясняя необходимость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Например,  знакомя  с трудом младшего воспитателя</w:t>
      </w:r>
      <w:r w:rsidRPr="00BA23A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 w:rsidRPr="008E78C5">
        <w:rPr>
          <w:rFonts w:ascii="Times New Roman" w:hAnsi="Times New Roman"/>
          <w:spacing w:val="-1"/>
          <w:sz w:val="28"/>
          <w:szCs w:val="28"/>
        </w:rPr>
        <w:t>ольшую помощь нам оказала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Марина Николаевна</w:t>
      </w:r>
      <w:r w:rsidRPr="008E78C5">
        <w:rPr>
          <w:rFonts w:ascii="Times New Roman" w:hAnsi="Times New Roman"/>
          <w:sz w:val="28"/>
          <w:szCs w:val="28"/>
        </w:rPr>
        <w:t xml:space="preserve">. Отбирая и показывая необходимое оборудование, она четко называла его, а мы, обеспечивали </w:t>
      </w:r>
      <w:r w:rsidRPr="008E78C5">
        <w:rPr>
          <w:rFonts w:ascii="Times New Roman" w:hAnsi="Times New Roman"/>
          <w:spacing w:val="-2"/>
          <w:sz w:val="28"/>
          <w:szCs w:val="28"/>
        </w:rPr>
        <w:t>хоровое проговаривание в целях, чтобы названия лучше запомнились детям. 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ознакомления с другими профессиями работников детского сада  мы использовали игровую ситуацию - д</w:t>
      </w:r>
      <w:r w:rsidRPr="002830D6">
        <w:rPr>
          <w:rFonts w:ascii="Times New Roman" w:hAnsi="Times New Roman"/>
          <w:sz w:val="28"/>
          <w:szCs w:val="28"/>
        </w:rPr>
        <w:t>етям п</w:t>
      </w:r>
      <w:r>
        <w:rPr>
          <w:rFonts w:ascii="Times New Roman" w:hAnsi="Times New Roman"/>
          <w:sz w:val="28"/>
          <w:szCs w:val="28"/>
        </w:rPr>
        <w:t>риходит письмо от Незнайки</w:t>
      </w:r>
      <w:r w:rsidRPr="002830D6">
        <w:rPr>
          <w:rFonts w:ascii="Times New Roman" w:hAnsi="Times New Roman"/>
          <w:sz w:val="28"/>
          <w:szCs w:val="28"/>
        </w:rPr>
        <w:t>, который не знает, почему детям хорошо и комфортно живется в детском саду</w:t>
      </w:r>
      <w:r>
        <w:rPr>
          <w:rFonts w:ascii="Times New Roman" w:hAnsi="Times New Roman"/>
          <w:sz w:val="28"/>
          <w:szCs w:val="28"/>
        </w:rPr>
        <w:t>. Для этого мы провели ряд целевых экскурсий: кабинет медсестры, пищеблок и прачечную.</w:t>
      </w:r>
      <w:r w:rsidRPr="00BA2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C20B4">
        <w:rPr>
          <w:rFonts w:ascii="Times New Roman" w:hAnsi="Times New Roman"/>
          <w:sz w:val="28"/>
          <w:szCs w:val="28"/>
        </w:rPr>
        <w:t>ы проводили  экскурсию в процедурный кабинет,</w:t>
      </w:r>
      <w:r>
        <w:rPr>
          <w:rFonts w:ascii="Times New Roman" w:hAnsi="Times New Roman"/>
          <w:sz w:val="28"/>
          <w:szCs w:val="28"/>
        </w:rPr>
        <w:t xml:space="preserve"> рассматривали атрибуты профессии </w:t>
      </w:r>
      <w:r w:rsidRPr="00A92D5A">
        <w:rPr>
          <w:rFonts w:ascii="Times New Roman" w:hAnsi="Times New Roman"/>
          <w:sz w:val="28"/>
          <w:szCs w:val="28"/>
        </w:rPr>
        <w:t>медсестр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BA2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92D5A">
        <w:rPr>
          <w:rFonts w:ascii="Times New Roman" w:hAnsi="Times New Roman"/>
          <w:sz w:val="28"/>
          <w:szCs w:val="28"/>
        </w:rPr>
        <w:t xml:space="preserve">еседовали с </w:t>
      </w:r>
      <w:r>
        <w:rPr>
          <w:rFonts w:ascii="Times New Roman" w:hAnsi="Times New Roman"/>
          <w:sz w:val="28"/>
          <w:szCs w:val="28"/>
        </w:rPr>
        <w:t xml:space="preserve">ней, познакомились с </w:t>
      </w:r>
      <w:r w:rsidRPr="00A92D5A">
        <w:rPr>
          <w:rFonts w:ascii="Times New Roman" w:hAnsi="Times New Roman"/>
          <w:sz w:val="28"/>
          <w:szCs w:val="28"/>
        </w:rPr>
        <w:t>формой одежды</w:t>
      </w:r>
      <w:r>
        <w:rPr>
          <w:rFonts w:ascii="Times New Roman" w:hAnsi="Times New Roman"/>
          <w:sz w:val="28"/>
          <w:szCs w:val="28"/>
        </w:rPr>
        <w:t>.</w:t>
      </w:r>
      <w:r w:rsidRPr="00BA23AB">
        <w:rPr>
          <w:rFonts w:ascii="Times New Roman" w:hAnsi="Times New Roman"/>
          <w:sz w:val="28"/>
          <w:szCs w:val="28"/>
        </w:rPr>
        <w:t xml:space="preserve">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 знакомстве с профессией повара провели целевую экскурсию на кухню. </w:t>
      </w:r>
      <w:r w:rsidRPr="00EB37F0">
        <w:rPr>
          <w:rFonts w:ascii="Times New Roman" w:hAnsi="Times New Roman"/>
          <w:color w:val="000000"/>
          <w:sz w:val="28"/>
          <w:szCs w:val="28"/>
        </w:rPr>
        <w:t>Шеф-повар познакомила</w:t>
      </w:r>
      <w:r>
        <w:rPr>
          <w:rFonts w:ascii="Times New Roman" w:hAnsi="Times New Roman"/>
          <w:color w:val="000000"/>
          <w:sz w:val="28"/>
          <w:szCs w:val="28"/>
        </w:rPr>
        <w:t xml:space="preserve"> с посудой, </w:t>
      </w:r>
      <w:r w:rsidRPr="00C46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37F0">
        <w:rPr>
          <w:rFonts w:ascii="Times New Roman" w:hAnsi="Times New Roman"/>
          <w:color w:val="000000"/>
          <w:sz w:val="28"/>
          <w:szCs w:val="28"/>
        </w:rPr>
        <w:t>оборудование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>у</w:t>
      </w:r>
      <w:r w:rsidRPr="009E6282">
        <w:rPr>
          <w:rFonts w:ascii="Times New Roman" w:hAnsi="Times New Roman"/>
          <w:sz w:val="28"/>
          <w:szCs w:val="28"/>
        </w:rPr>
        <w:t>знали,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282">
        <w:rPr>
          <w:rFonts w:ascii="Times New Roman" w:hAnsi="Times New Roman"/>
          <w:sz w:val="28"/>
          <w:szCs w:val="28"/>
        </w:rPr>
        <w:t>что повар г</w:t>
      </w:r>
      <w:r>
        <w:rPr>
          <w:rFonts w:ascii="Times New Roman" w:hAnsi="Times New Roman"/>
          <w:sz w:val="28"/>
          <w:szCs w:val="28"/>
        </w:rPr>
        <w:t>отовит на кухне разные блюда.</w:t>
      </w:r>
      <w:r w:rsidRPr="00C466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0D6">
        <w:rPr>
          <w:rFonts w:ascii="Times New Roman" w:hAnsi="Times New Roman"/>
          <w:sz w:val="28"/>
          <w:szCs w:val="28"/>
          <w:shd w:val="clear" w:color="auto" w:fill="FFFFFF"/>
        </w:rPr>
        <w:t>На прачечной дети проявили активность в 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алоге, интерес к профессии прачки, увидели, какие огромные машины необходимы для стирки большого количества белья.</w:t>
      </w:r>
      <w:r w:rsidRPr="005F6E14">
        <w:rPr>
          <w:rFonts w:ascii="Times New Roman" w:hAnsi="Times New Roman"/>
          <w:sz w:val="28"/>
          <w:szCs w:val="28"/>
        </w:rPr>
        <w:t xml:space="preserve">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 целевые прогулки по территории детского сада, мы наблюдали за трудом дворника и оборудованием, которое ему необходимо для работы в разное время года, а так же нам удалось  понаблюдать за работой шофера, который привозил продукты в детский сад.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6E14">
        <w:rPr>
          <w:rFonts w:ascii="Times New Roman" w:hAnsi="Times New Roman"/>
          <w:sz w:val="28"/>
          <w:szCs w:val="28"/>
        </w:rPr>
        <w:t>После ознакомления детей с профессиями детского сада, мы опять прочитали письмо от Незнайки и попытались ответить на его вопрос «Почему детям хорошо и комфортно живется в детском саду?»,  «Какая же профессия самая главная? А что бы было, если бы не было профессии врача, воспитателя, повара и других профессий?»</w:t>
      </w:r>
      <w:r>
        <w:rPr>
          <w:rFonts w:ascii="Times New Roman" w:hAnsi="Times New Roman"/>
          <w:sz w:val="28"/>
          <w:szCs w:val="28"/>
        </w:rPr>
        <w:t xml:space="preserve">. Увидев интерес детей к </w:t>
      </w:r>
      <w:r>
        <w:rPr>
          <w:rFonts w:ascii="Times New Roman" w:hAnsi="Times New Roman"/>
          <w:sz w:val="28"/>
          <w:szCs w:val="28"/>
        </w:rPr>
        <w:lastRenderedPageBreak/>
        <w:t>профессиям и той познавательной  роли, которую оказали экскурсии по детскому саду, мы продолжили знакомство детей с другими профессиями.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узнать, как к нам попало письмо от Незнайки, мы решили отправиться на экскурсию в ближайшее почтовое отделение, заранее приготовив письма с рисунками для своих друзей. Дети опустили свои приготовленные письма в почтовый ящик. Работники почты рассказали</w:t>
      </w:r>
      <w:r w:rsidRPr="00CC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нам, какой путь проделает письмо, чтобы попасть к адресату, что его доставит по нужному адресу почтальон. Ребята узнали, что труд почтальона важен и необходим людям.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Побеседовав с детьми о профессии строитель, мы отправились на экскурсию к ближайшему строящемуся дому. Там мы узнали, что есть еще много других профессий, которые связаны с профессией строитель. Мы увидели, как работает каменщик, укладывая кирпичи на специальный раствор, который доставляет ему на подъемном кране  крановщик. Мы постарались донести до детей, что труд строителей - это тяжелый труд, им приходится работать под открытым небом и при любых погодных условиях, чтобы людям комфортно жилось в новых квартирах.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«Дню матери»  мы беседовали с детьми на тему «Очень интересные мамины профессии», после бесед ребята принесли фото своих мам на работе, и мы изготовили стенгазету в подарок мамам, которая им очень понравилась.</w:t>
      </w:r>
    </w:p>
    <w:p w:rsidR="00BB4DE8" w:rsidRP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проведенных экскурсий мы создали фотоальбом «Наши экскурсии», который дети с удовольствием рассматривали, обсуждали, показывали гостям, которые заходили к нам в группу.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78C5">
        <w:rPr>
          <w:rFonts w:ascii="Times New Roman" w:hAnsi="Times New Roman"/>
          <w:sz w:val="28"/>
          <w:szCs w:val="28"/>
        </w:rPr>
        <w:t>Для решения дидактической задачи – знакомство с профессиями взрослых, мы использовали такие игры с предм</w:t>
      </w:r>
      <w:r>
        <w:rPr>
          <w:rFonts w:ascii="Times New Roman" w:hAnsi="Times New Roman"/>
          <w:sz w:val="28"/>
          <w:szCs w:val="28"/>
        </w:rPr>
        <w:t xml:space="preserve">етами: "Собери аптечку медсестры". </w:t>
      </w:r>
      <w:r w:rsidRPr="008E78C5">
        <w:rPr>
          <w:rFonts w:ascii="Times New Roman" w:hAnsi="Times New Roman"/>
          <w:sz w:val="28"/>
          <w:szCs w:val="28"/>
        </w:rPr>
        <w:t>Также дети взаимодействовали с куклами, на которых были одеты одежды людей разных профессий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78C5">
        <w:rPr>
          <w:rFonts w:ascii="Times New Roman" w:hAnsi="Times New Roman"/>
          <w:sz w:val="28"/>
          <w:szCs w:val="28"/>
        </w:rPr>
        <w:t>Играли в настольно – печатные игры</w:t>
      </w:r>
      <w:r>
        <w:rPr>
          <w:rFonts w:ascii="Times New Roman" w:hAnsi="Times New Roman"/>
          <w:sz w:val="28"/>
          <w:szCs w:val="28"/>
        </w:rPr>
        <w:t xml:space="preserve"> «Подбор картинок по парам», «Подбор картинок по общему признаку»,</w:t>
      </w:r>
      <w:r w:rsidRPr="008E78C5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ab/>
        <w:t>Кому, что нужно для работы?</w:t>
      </w:r>
      <w:r w:rsidRPr="008E78C5">
        <w:rPr>
          <w:rFonts w:ascii="Times New Roman" w:hAnsi="Times New Roman"/>
          <w:sz w:val="28"/>
          <w:szCs w:val="28"/>
        </w:rPr>
        <w:t>",</w:t>
      </w:r>
      <w:r>
        <w:rPr>
          <w:rFonts w:ascii="Times New Roman" w:hAnsi="Times New Roman"/>
          <w:sz w:val="28"/>
          <w:szCs w:val="28"/>
        </w:rPr>
        <w:t xml:space="preserve"> «Лото профессии», «Одень куклу на работу»</w:t>
      </w:r>
      <w:r w:rsidRPr="008E78C5">
        <w:rPr>
          <w:rFonts w:ascii="Times New Roman" w:hAnsi="Times New Roman"/>
          <w:sz w:val="28"/>
          <w:szCs w:val="28"/>
        </w:rPr>
        <w:t xml:space="preserve"> и т.д. 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78C5">
        <w:rPr>
          <w:rFonts w:ascii="Times New Roman" w:hAnsi="Times New Roman"/>
          <w:sz w:val="28"/>
          <w:szCs w:val="28"/>
        </w:rPr>
        <w:t xml:space="preserve">оставляли разрезные картинки и кубики на темы разнообразных профессий.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8C5">
        <w:rPr>
          <w:rFonts w:ascii="Times New Roman" w:hAnsi="Times New Roman"/>
          <w:sz w:val="28"/>
          <w:szCs w:val="28"/>
        </w:rPr>
        <w:t>Играя в игру «Чьи вещи?» дети определяли вид деятельности по орудиям труда и профессиональным принадлежностям.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8C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проявления эмоционального отклика</w:t>
      </w:r>
      <w:r w:rsidRPr="008E78C5">
        <w:rPr>
          <w:rFonts w:ascii="Times New Roman" w:hAnsi="Times New Roman"/>
          <w:sz w:val="28"/>
          <w:szCs w:val="28"/>
        </w:rPr>
        <w:t xml:space="preserve"> использовали детскую художественную литературу, </w:t>
      </w:r>
      <w:proofErr w:type="spellStart"/>
      <w:r w:rsidRPr="008E78C5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Pr="008E78C5">
        <w:rPr>
          <w:rFonts w:ascii="Times New Roman" w:hAnsi="Times New Roman"/>
          <w:sz w:val="28"/>
          <w:szCs w:val="28"/>
        </w:rPr>
        <w:t xml:space="preserve"> «Айболит»; </w:t>
      </w:r>
      <w:proofErr w:type="spellStart"/>
      <w:r w:rsidRPr="008E78C5">
        <w:rPr>
          <w:rFonts w:ascii="Times New Roman" w:hAnsi="Times New Roman"/>
          <w:sz w:val="28"/>
          <w:szCs w:val="28"/>
        </w:rPr>
        <w:t>А.Барто</w:t>
      </w:r>
      <w:proofErr w:type="spellEnd"/>
      <w:r w:rsidRPr="008E78C5">
        <w:rPr>
          <w:rFonts w:ascii="Times New Roman" w:hAnsi="Times New Roman"/>
          <w:sz w:val="28"/>
          <w:szCs w:val="28"/>
        </w:rPr>
        <w:t xml:space="preserve"> «Кораблик», </w:t>
      </w:r>
      <w:r w:rsidR="00054E17">
        <w:rPr>
          <w:rFonts w:ascii="Times New Roman" w:hAnsi="Times New Roman"/>
          <w:sz w:val="28"/>
          <w:szCs w:val="28"/>
        </w:rPr>
        <w:t xml:space="preserve">«Грузовик»; </w:t>
      </w:r>
      <w:proofErr w:type="spellStart"/>
      <w:r w:rsidR="00054E17">
        <w:rPr>
          <w:rFonts w:ascii="Times New Roman" w:hAnsi="Times New Roman"/>
          <w:sz w:val="28"/>
          <w:szCs w:val="28"/>
        </w:rPr>
        <w:t>Б.Заходер</w:t>
      </w:r>
      <w:proofErr w:type="spellEnd"/>
      <w:r w:rsidR="00054E17">
        <w:rPr>
          <w:rFonts w:ascii="Times New Roman" w:hAnsi="Times New Roman"/>
          <w:sz w:val="28"/>
          <w:szCs w:val="28"/>
        </w:rPr>
        <w:t xml:space="preserve"> «Портниха», </w:t>
      </w:r>
      <w:r w:rsidRPr="008E78C5">
        <w:rPr>
          <w:rFonts w:ascii="Times New Roman" w:hAnsi="Times New Roman"/>
          <w:sz w:val="28"/>
          <w:szCs w:val="28"/>
        </w:rPr>
        <w:t>«Строители», «Шофер»</w:t>
      </w:r>
      <w:r>
        <w:rPr>
          <w:rFonts w:ascii="Times New Roman" w:hAnsi="Times New Roman"/>
          <w:sz w:val="28"/>
          <w:szCs w:val="28"/>
        </w:rPr>
        <w:t>, Маршак «Почта» и другие стихи и загадки.</w:t>
      </w:r>
      <w:proofErr w:type="gramEnd"/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E78C5">
        <w:rPr>
          <w:rFonts w:ascii="Times New Roman" w:hAnsi="Times New Roman"/>
          <w:sz w:val="28"/>
          <w:szCs w:val="28"/>
        </w:rPr>
        <w:t>Очень ценны в </w:t>
      </w:r>
      <w:r w:rsidRPr="008E78C5">
        <w:rPr>
          <w:rFonts w:ascii="Times New Roman" w:hAnsi="Times New Roman"/>
          <w:spacing w:val="-1"/>
          <w:sz w:val="28"/>
          <w:szCs w:val="28"/>
        </w:rPr>
        <w:t>воспитательном отношении пословицы и поговорки о труде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8E78C5">
        <w:rPr>
          <w:rFonts w:ascii="Times New Roman" w:hAnsi="Times New Roman"/>
          <w:spacing w:val="-1"/>
          <w:sz w:val="28"/>
          <w:szCs w:val="28"/>
        </w:rPr>
        <w:t xml:space="preserve"> которые мы использовали в работе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BB4DE8" w:rsidRPr="00BB4DE8" w:rsidRDefault="00BB4DE8" w:rsidP="00BB4DE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Через изобразительную деятельность мы так же формировали положительное отношение к труду </w:t>
      </w:r>
      <w:r w:rsidRPr="008E78C5">
        <w:rPr>
          <w:rFonts w:ascii="Times New Roman" w:hAnsi="Times New Roman"/>
          <w:spacing w:val="-1"/>
          <w:sz w:val="28"/>
          <w:szCs w:val="28"/>
        </w:rPr>
        <w:t>взрослых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8E78C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с большим интересом использовали полученные знания о людях тех профессий, </w:t>
      </w:r>
      <w:r w:rsidRPr="008E78C5">
        <w:rPr>
          <w:rFonts w:ascii="Times New Roman" w:hAnsi="Times New Roman"/>
          <w:sz w:val="28"/>
          <w:szCs w:val="28"/>
        </w:rPr>
        <w:t>отдельных орудий труда, с </w:t>
      </w:r>
      <w:r w:rsidRPr="008E78C5">
        <w:rPr>
          <w:rFonts w:ascii="Times New Roman" w:hAnsi="Times New Roman"/>
          <w:spacing w:val="-1"/>
          <w:sz w:val="28"/>
          <w:szCs w:val="28"/>
        </w:rPr>
        <w:t>которыми их знакомили</w:t>
      </w:r>
      <w:r>
        <w:rPr>
          <w:rFonts w:ascii="Times New Roman" w:hAnsi="Times New Roman"/>
          <w:spacing w:val="-1"/>
          <w:sz w:val="28"/>
          <w:szCs w:val="28"/>
        </w:rPr>
        <w:t xml:space="preserve"> в сюжетно – ролевых играх.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E78C5">
        <w:rPr>
          <w:rFonts w:ascii="Times New Roman" w:hAnsi="Times New Roman"/>
          <w:sz w:val="28"/>
          <w:szCs w:val="28"/>
        </w:rPr>
        <w:t>Достижение желаемого результата в работе с детьми по ознакомлению </w:t>
      </w:r>
      <w:r w:rsidRPr="008E78C5">
        <w:rPr>
          <w:rFonts w:ascii="Times New Roman" w:hAnsi="Times New Roman"/>
          <w:spacing w:val="-2"/>
          <w:sz w:val="28"/>
          <w:szCs w:val="28"/>
        </w:rPr>
        <w:t>с трудом взрослых</w:t>
      </w:r>
      <w:r>
        <w:rPr>
          <w:rFonts w:ascii="Times New Roman" w:hAnsi="Times New Roman"/>
          <w:spacing w:val="-2"/>
          <w:sz w:val="28"/>
          <w:szCs w:val="28"/>
        </w:rPr>
        <w:t xml:space="preserve"> и воспитанию уважительного отношения к труду</w:t>
      </w:r>
      <w:r w:rsidRPr="008E78C5">
        <w:rPr>
          <w:rFonts w:ascii="Times New Roman" w:hAnsi="Times New Roman"/>
          <w:spacing w:val="-2"/>
          <w:sz w:val="28"/>
          <w:szCs w:val="28"/>
        </w:rPr>
        <w:t xml:space="preserve"> невозможно без участия родителей. </w:t>
      </w:r>
      <w:r>
        <w:rPr>
          <w:rFonts w:ascii="Times New Roman" w:hAnsi="Times New Roman"/>
          <w:spacing w:val="-2"/>
          <w:sz w:val="28"/>
          <w:szCs w:val="28"/>
        </w:rPr>
        <w:t>Мы предложили родителям провести самостоятельные семейные экскурсии  в магазин и в парикмахерскую. Делая покупки в магазине, дети познакомились с работой продавца и кассира, а посещая салон красоты – с работой парикмахера. Дети после проведенных экскурсий принесли фотографии, и мы провели беседу, в которой подчеркнули важность и значимость этих профессий. Продавцу нужно правильно взвесить товар, кассиру – правильно пробить чек и посчитать деньги. Парикмахеру сделать красивую прическу, чтобы клиенту понравилось. Мы пришли к выводу, что это очень нудная, трудная работа. Покупатели в магазине и клиенты в парикмахерской должны с уважением относиться к работникам данных профессий, что они должны быть друг с другом вежливы, и тогда взрослым будет легче работать.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</w:t>
      </w:r>
      <w:r w:rsidRPr="008E78C5">
        <w:rPr>
          <w:rFonts w:ascii="Times New Roman" w:hAnsi="Times New Roman"/>
          <w:spacing w:val="-2"/>
          <w:sz w:val="28"/>
          <w:szCs w:val="28"/>
        </w:rPr>
        <w:t>ля </w:t>
      </w:r>
      <w:r w:rsidRPr="008E78C5">
        <w:rPr>
          <w:rFonts w:ascii="Times New Roman" w:hAnsi="Times New Roman"/>
          <w:sz w:val="28"/>
          <w:szCs w:val="28"/>
        </w:rPr>
        <w:t>родителей мы провели консультации: «Я сам!», «Трудовое воспитание ребенка в семье», «Учите детей быть полезными»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8C5">
        <w:rPr>
          <w:rFonts w:ascii="Times New Roman" w:hAnsi="Times New Roman"/>
          <w:sz w:val="28"/>
          <w:szCs w:val="28"/>
        </w:rPr>
        <w:t xml:space="preserve">давали рекомендации «Каких ошибок следует избегать родителям, приучая детей к домашнему труду». </w:t>
      </w:r>
    </w:p>
    <w:p w:rsidR="00BB4DE8" w:rsidRPr="00BB4DE8" w:rsidRDefault="00BB4DE8" w:rsidP="00BB4DE8">
      <w:pPr>
        <w:spacing w:after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E78C5">
        <w:rPr>
          <w:rFonts w:ascii="Times New Roman" w:hAnsi="Times New Roman"/>
          <w:sz w:val="28"/>
          <w:szCs w:val="28"/>
        </w:rPr>
        <w:t>Родители оказывали помощь в приобретении игрушек и развивающих игр, участвовали в изготовлении атрибутов к сюжетно-</w:t>
      </w:r>
      <w:r w:rsidRPr="008E78C5">
        <w:rPr>
          <w:rFonts w:ascii="Times New Roman" w:hAnsi="Times New Roman"/>
          <w:spacing w:val="-2"/>
          <w:sz w:val="28"/>
          <w:szCs w:val="28"/>
        </w:rPr>
        <w:t>ролевым играм, макетов по профессиям. Шили одежду для кукол разных профессий и одежду для самих ребят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B4DE8" w:rsidRPr="00752760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760">
        <w:rPr>
          <w:rFonts w:ascii="Times New Roman" w:hAnsi="Times New Roman"/>
          <w:sz w:val="28"/>
          <w:szCs w:val="28"/>
        </w:rPr>
        <w:t xml:space="preserve">В конце проделанной нами работы мы снова обратились к анализу </w:t>
      </w:r>
      <w:r>
        <w:rPr>
          <w:rFonts w:ascii="Times New Roman" w:hAnsi="Times New Roman"/>
          <w:sz w:val="28"/>
          <w:szCs w:val="28"/>
        </w:rPr>
        <w:t>отношения детей к</w:t>
      </w:r>
      <w:r w:rsidRPr="00752760">
        <w:rPr>
          <w:rFonts w:ascii="Times New Roman" w:hAnsi="Times New Roman"/>
          <w:sz w:val="28"/>
          <w:szCs w:val="28"/>
        </w:rPr>
        <w:t xml:space="preserve"> труду взрослых. Здесь диаграмма уже расположилась следующим образом:</w:t>
      </w:r>
    </w:p>
    <w:p w:rsidR="00BB4DE8" w:rsidRPr="00752760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760">
        <w:rPr>
          <w:rFonts w:ascii="Times New Roman" w:hAnsi="Times New Roman"/>
          <w:sz w:val="28"/>
          <w:szCs w:val="28"/>
        </w:rPr>
        <w:t>Низкий уровень-0%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52760">
        <w:rPr>
          <w:rFonts w:ascii="Times New Roman" w:hAnsi="Times New Roman"/>
          <w:sz w:val="28"/>
          <w:szCs w:val="28"/>
        </w:rPr>
        <w:t>Средний – 46,2%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52760">
        <w:rPr>
          <w:rFonts w:ascii="Times New Roman" w:hAnsi="Times New Roman"/>
          <w:sz w:val="28"/>
          <w:szCs w:val="28"/>
        </w:rPr>
        <w:t>Высокий – 53,8%</w:t>
      </w:r>
    </w:p>
    <w:p w:rsidR="00BB4DE8" w:rsidRDefault="00BB4DE8" w:rsidP="00BB4D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проделанной работы можно сделать следующие </w:t>
      </w:r>
      <w:r w:rsidRPr="001F14DB">
        <w:rPr>
          <w:rFonts w:ascii="Times New Roman" w:hAnsi="Times New Roman" w:cs="Times New Roman"/>
          <w:b/>
          <w:sz w:val="28"/>
        </w:rPr>
        <w:t>выводы:</w:t>
      </w:r>
    </w:p>
    <w:p w:rsidR="00BB4DE8" w:rsidRDefault="00BB4DE8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78C5">
        <w:rPr>
          <w:rFonts w:ascii="Times New Roman" w:hAnsi="Times New Roman"/>
          <w:sz w:val="28"/>
          <w:szCs w:val="28"/>
        </w:rPr>
        <w:t>В результате нашей работы дети  расширили и уточнили знания о профессиях и свой словарный запас. Непринужденная беседа взрослых с детьми обеспечила развитие детского мышления, способность устанавливать простейшие связи и отношения, вызвала интерес к трудовой деятельности взрослых. Доброжелательность, заинтересованное отношение к детским вопросам, поощрение выступления в диалоге позволили преодолеть в детях замкнутость, застенчивость, нерешитель</w:t>
      </w:r>
      <w:r>
        <w:rPr>
          <w:rFonts w:ascii="Times New Roman" w:hAnsi="Times New Roman"/>
          <w:sz w:val="28"/>
          <w:szCs w:val="28"/>
        </w:rPr>
        <w:t>ность. Дети</w:t>
      </w:r>
      <w:r w:rsidRPr="008E78C5">
        <w:rPr>
          <w:rFonts w:ascii="Times New Roman" w:hAnsi="Times New Roman"/>
          <w:sz w:val="28"/>
          <w:szCs w:val="28"/>
        </w:rPr>
        <w:t xml:space="preserve"> научились любить труд, с уважением относится к любому виду человеческой деятельности, </w:t>
      </w:r>
      <w:r w:rsidRPr="008E78C5">
        <w:rPr>
          <w:rFonts w:ascii="Times New Roman" w:hAnsi="Times New Roman"/>
          <w:sz w:val="28"/>
          <w:szCs w:val="28"/>
        </w:rPr>
        <w:lastRenderedPageBreak/>
        <w:t>познакомились с простейшими, но самыми характерными чертами профессий</w:t>
      </w:r>
      <w:r>
        <w:rPr>
          <w:rFonts w:ascii="Times New Roman" w:hAnsi="Times New Roman"/>
          <w:sz w:val="28"/>
          <w:szCs w:val="28"/>
        </w:rPr>
        <w:t>. Чаще стали отображать свои знания в сюжетно ролевых играх.</w:t>
      </w:r>
    </w:p>
    <w:p w:rsidR="007C6845" w:rsidRDefault="007C6845" w:rsidP="00BB4D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75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ользуемая психолого-педагогическая литература.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Буре Р.С., </w:t>
      </w:r>
      <w:proofErr w:type="spellStart"/>
      <w:r>
        <w:rPr>
          <w:rFonts w:eastAsia="+mn-ea"/>
          <w:kern w:val="24"/>
          <w:sz w:val="28"/>
          <w:szCs w:val="28"/>
        </w:rPr>
        <w:t>Загик</w:t>
      </w:r>
      <w:proofErr w:type="spellEnd"/>
      <w:r>
        <w:rPr>
          <w:rFonts w:eastAsia="+mn-ea"/>
          <w:kern w:val="24"/>
          <w:sz w:val="28"/>
          <w:szCs w:val="28"/>
        </w:rPr>
        <w:t xml:space="preserve"> Л. В. и др. Воспитание детей дошкольного возраста в труде.- 3-е изд., </w:t>
      </w:r>
      <w:proofErr w:type="spellStart"/>
      <w:r>
        <w:rPr>
          <w:rFonts w:eastAsia="+mn-ea"/>
          <w:kern w:val="24"/>
          <w:sz w:val="28"/>
          <w:szCs w:val="28"/>
        </w:rPr>
        <w:t>испр</w:t>
      </w:r>
      <w:proofErr w:type="spellEnd"/>
      <w:r>
        <w:rPr>
          <w:rFonts w:eastAsia="+mn-ea"/>
          <w:kern w:val="24"/>
          <w:sz w:val="28"/>
          <w:szCs w:val="28"/>
        </w:rPr>
        <w:t>., доп.- М., 1983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1998.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Нечаева В.Г. Воспитание дошкольника в труде.- М., 1990.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Сергеева, Д.В. Воспитание детей дошкольного возраста в процессе трудовой деятельности. / Д.В. Сергеева. М.: Просвещение, 1987. - 96с.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 Нравственно - трудовое воспитание ребёнка-дошкольника /М.:</w:t>
      </w:r>
      <w:proofErr w:type="spellStart"/>
      <w:r>
        <w:rPr>
          <w:sz w:val="28"/>
          <w:szCs w:val="28"/>
        </w:rPr>
        <w:t>Гуманит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зд.центр</w:t>
      </w:r>
      <w:proofErr w:type="spellEnd"/>
      <w:r>
        <w:rPr>
          <w:sz w:val="28"/>
          <w:szCs w:val="28"/>
        </w:rPr>
        <w:t xml:space="preserve"> «ВЛАДОС»,2003.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Логинова, В. И. Формирование представлений о труде взрослых  В. И. Логинова, Л. А. </w:t>
      </w:r>
      <w:proofErr w:type="spellStart"/>
      <w:r>
        <w:rPr>
          <w:rFonts w:eastAsia="+mn-ea"/>
          <w:kern w:val="24"/>
          <w:sz w:val="28"/>
          <w:szCs w:val="28"/>
        </w:rPr>
        <w:t>Мишарина</w:t>
      </w:r>
      <w:proofErr w:type="spellEnd"/>
      <w:r>
        <w:rPr>
          <w:rFonts w:eastAsia="+mn-ea"/>
          <w:kern w:val="24"/>
          <w:sz w:val="28"/>
          <w:szCs w:val="28"/>
        </w:rPr>
        <w:t xml:space="preserve"> // Дошкольное воспитание. – 2013. – №     9. – С. 23-27.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proofErr w:type="spellStart"/>
      <w:r>
        <w:rPr>
          <w:rFonts w:eastAsia="+mn-ea"/>
          <w:kern w:val="24"/>
          <w:sz w:val="28"/>
          <w:szCs w:val="28"/>
        </w:rPr>
        <w:t>Куцакова</w:t>
      </w:r>
      <w:proofErr w:type="spellEnd"/>
      <w:r>
        <w:rPr>
          <w:rFonts w:eastAsia="+mn-ea"/>
          <w:kern w:val="24"/>
          <w:sz w:val="28"/>
          <w:szCs w:val="28"/>
        </w:rPr>
        <w:t xml:space="preserve">  Л. </w:t>
      </w:r>
      <w:proofErr w:type="spellStart"/>
      <w:r>
        <w:rPr>
          <w:rFonts w:eastAsia="+mn-ea"/>
          <w:kern w:val="24"/>
          <w:sz w:val="28"/>
          <w:szCs w:val="28"/>
        </w:rPr>
        <w:t>В.Трудовое</w:t>
      </w:r>
      <w:proofErr w:type="spellEnd"/>
      <w:r>
        <w:rPr>
          <w:rFonts w:eastAsia="+mn-ea"/>
          <w:kern w:val="24"/>
          <w:sz w:val="28"/>
          <w:szCs w:val="28"/>
        </w:rPr>
        <w:t xml:space="preserve"> воспитание в детском саду/ М.: МОЗАИКА-СИНТЕЗ, 2016.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Кондрашов В.П. Введение дошкольников в мир профессий: Учебно-методическое пособие / В.П. Кондрашов. - Балашов: Изд-во "Николаев", 2004.</w:t>
      </w:r>
    </w:p>
    <w:p w:rsidR="00BF4755" w:rsidRDefault="00BF4755" w:rsidP="00BF4755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Потапова Т.В. Беседы о профессиях с детьми 4-7 лет / </w:t>
      </w:r>
      <w:proofErr w:type="spellStart"/>
      <w:r>
        <w:rPr>
          <w:sz w:val="28"/>
          <w:szCs w:val="28"/>
        </w:rPr>
        <w:t>Т.В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отапова</w:t>
      </w:r>
      <w:proofErr w:type="spellEnd"/>
      <w:r>
        <w:rPr>
          <w:sz w:val="28"/>
          <w:szCs w:val="28"/>
        </w:rPr>
        <w:t>.-М.: ТЦ Сфера, 2008.- 64с.</w:t>
      </w:r>
    </w:p>
    <w:p w:rsidR="007C6845" w:rsidRPr="00BB4DE8" w:rsidRDefault="007C6845" w:rsidP="00BB4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C6845" w:rsidRPr="00BB4DE8" w:rsidSect="006C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2CEC"/>
    <w:multiLevelType w:val="hybridMultilevel"/>
    <w:tmpl w:val="120255EC"/>
    <w:lvl w:ilvl="0" w:tplc="D22C9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233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62E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08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2A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A2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6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5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22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DE8"/>
    <w:rsid w:val="00054E17"/>
    <w:rsid w:val="000C0780"/>
    <w:rsid w:val="006C253C"/>
    <w:rsid w:val="00775C8D"/>
    <w:rsid w:val="007C6845"/>
    <w:rsid w:val="00BB4DE8"/>
    <w:rsid w:val="00BF4755"/>
    <w:rsid w:val="00C1011A"/>
    <w:rsid w:val="00C57FC2"/>
    <w:rsid w:val="00E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DE8"/>
  </w:style>
  <w:style w:type="paragraph" w:styleId="a4">
    <w:name w:val="List Paragraph"/>
    <w:basedOn w:val="a"/>
    <w:uiPriority w:val="34"/>
    <w:qFormat/>
    <w:rsid w:val="007C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1916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#hArd</dc:creator>
  <cp:lastModifiedBy>Диана Владимировна</cp:lastModifiedBy>
  <cp:revision>13</cp:revision>
  <dcterms:created xsi:type="dcterms:W3CDTF">2017-12-09T15:52:00Z</dcterms:created>
  <dcterms:modified xsi:type="dcterms:W3CDTF">2020-06-23T11:57:00Z</dcterms:modified>
</cp:coreProperties>
</file>